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B0D" w:rsidRPr="00961B0D" w:rsidRDefault="00961B0D" w:rsidP="0096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22222"/>
          <w:sz w:val="24"/>
          <w:szCs w:val="24"/>
          <w:lang w:val="en" w:eastAsia="en-GB"/>
        </w:rPr>
      </w:pPr>
      <w:r w:rsidRPr="00961B0D">
        <w:rPr>
          <w:rFonts w:ascii="Arial" w:eastAsia="Times New Roman" w:hAnsi="Arial" w:cs="Arial"/>
          <w:color w:val="222222"/>
          <w:sz w:val="24"/>
          <w:szCs w:val="24"/>
          <w:lang w:val="en" w:eastAsia="en-GB"/>
        </w:rPr>
        <w:t>Jean-Marc YACE was born in Abidjan on May 28</w:t>
      </w:r>
      <w:r>
        <w:rPr>
          <w:rFonts w:ascii="Arial" w:eastAsia="Times New Roman" w:hAnsi="Arial" w:cs="Arial"/>
          <w:color w:val="222222"/>
          <w:sz w:val="24"/>
          <w:szCs w:val="24"/>
          <w:lang w:val="en" w:eastAsia="en-GB"/>
        </w:rPr>
        <w:t>th</w:t>
      </w:r>
      <w:r w:rsidRPr="00961B0D">
        <w:rPr>
          <w:rFonts w:ascii="Arial" w:eastAsia="Times New Roman" w:hAnsi="Arial" w:cs="Arial"/>
          <w:color w:val="222222"/>
          <w:sz w:val="24"/>
          <w:szCs w:val="24"/>
          <w:lang w:val="en" w:eastAsia="en-GB"/>
        </w:rPr>
        <w:t xml:space="preserve">, 1961. He is from </w:t>
      </w:r>
      <w:proofErr w:type="spellStart"/>
      <w:r w:rsidRPr="00961B0D">
        <w:rPr>
          <w:rFonts w:ascii="Arial" w:eastAsia="Times New Roman" w:hAnsi="Arial" w:cs="Arial"/>
          <w:color w:val="222222"/>
          <w:sz w:val="24"/>
          <w:szCs w:val="24"/>
          <w:lang w:val="en" w:eastAsia="en-GB"/>
        </w:rPr>
        <w:t>Jacqueville</w:t>
      </w:r>
      <w:proofErr w:type="spellEnd"/>
      <w:r w:rsidRPr="00961B0D">
        <w:rPr>
          <w:rFonts w:ascii="Arial" w:eastAsia="Times New Roman" w:hAnsi="Arial" w:cs="Arial"/>
          <w:color w:val="222222"/>
          <w:sz w:val="24"/>
          <w:szCs w:val="24"/>
          <w:lang w:val="en" w:eastAsia="en-GB"/>
        </w:rPr>
        <w:t xml:space="preserve"> (South of Ivory Coast) and did a part of his secondary studies at the Technical High School of Abidjan and in France. He graduated from Accounting at </w:t>
      </w:r>
      <w:proofErr w:type="spellStart"/>
      <w:r w:rsidRPr="00961B0D">
        <w:rPr>
          <w:rFonts w:ascii="Arial" w:eastAsia="Times New Roman" w:hAnsi="Arial" w:cs="Arial"/>
          <w:color w:val="222222"/>
          <w:sz w:val="24"/>
          <w:szCs w:val="24"/>
          <w:lang w:val="en" w:eastAsia="en-GB"/>
        </w:rPr>
        <w:t>Castaing</w:t>
      </w:r>
      <w:proofErr w:type="spellEnd"/>
      <w:r w:rsidRPr="00961B0D">
        <w:rPr>
          <w:rFonts w:ascii="Arial" w:eastAsia="Times New Roman" w:hAnsi="Arial" w:cs="Arial"/>
          <w:color w:val="222222"/>
          <w:sz w:val="24"/>
          <w:szCs w:val="24"/>
          <w:lang w:val="en" w:eastAsia="en-GB"/>
        </w:rPr>
        <w:t xml:space="preserve"> Course. He also specializes in telecoms and is a Radio Telecommunications Engineer at the Ministry of Defense. </w:t>
      </w:r>
      <w:r>
        <w:rPr>
          <w:rFonts w:ascii="Arial" w:eastAsia="Times New Roman" w:hAnsi="Arial" w:cs="Arial"/>
          <w:color w:val="222222"/>
          <w:sz w:val="24"/>
          <w:szCs w:val="24"/>
          <w:lang w:val="en" w:eastAsia="en-GB"/>
        </w:rPr>
        <w:t>He was</w:t>
      </w:r>
      <w:r w:rsidRPr="00961B0D">
        <w:rPr>
          <w:rFonts w:ascii="Arial" w:eastAsia="Times New Roman" w:hAnsi="Arial" w:cs="Arial"/>
          <w:color w:val="222222"/>
          <w:sz w:val="24"/>
          <w:szCs w:val="24"/>
          <w:lang w:val="en" w:eastAsia="en-GB"/>
        </w:rPr>
        <w:t xml:space="preserve"> part of the first promotion of IHE MDE business, promotion 2010/2011.</w:t>
      </w:r>
    </w:p>
    <w:p w:rsidR="00961B0D" w:rsidRPr="00961B0D" w:rsidRDefault="00961B0D" w:rsidP="0096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22222"/>
          <w:sz w:val="24"/>
          <w:szCs w:val="24"/>
          <w:lang w:val="en" w:eastAsia="en-GB"/>
        </w:rPr>
      </w:pPr>
      <w:r w:rsidRPr="00961B0D">
        <w:rPr>
          <w:rFonts w:ascii="Arial" w:eastAsia="Times New Roman" w:hAnsi="Arial" w:cs="Arial"/>
          <w:color w:val="222222"/>
          <w:sz w:val="24"/>
          <w:szCs w:val="24"/>
          <w:lang w:val="en" w:eastAsia="en-GB"/>
        </w:rPr>
        <w:t>Married, he is the father of four children.</w:t>
      </w:r>
    </w:p>
    <w:p w:rsidR="00961B0D" w:rsidRPr="00961B0D" w:rsidRDefault="00961B0D" w:rsidP="0096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22222"/>
          <w:sz w:val="24"/>
          <w:szCs w:val="24"/>
          <w:lang w:val="en" w:eastAsia="en-GB"/>
        </w:rPr>
      </w:pPr>
      <w:r w:rsidRPr="00961B0D">
        <w:rPr>
          <w:rFonts w:ascii="Arial" w:eastAsia="Times New Roman" w:hAnsi="Arial" w:cs="Arial"/>
          <w:color w:val="222222"/>
          <w:sz w:val="24"/>
          <w:szCs w:val="24"/>
          <w:lang w:val="en" w:eastAsia="en-GB"/>
        </w:rPr>
        <w:t>He started a professional career in the Ivorian army in 1981 where he served for 16 years. He later received the distinction of Knight of the Order of Merit of the National Army.</w:t>
      </w:r>
    </w:p>
    <w:p w:rsidR="00961B0D" w:rsidRPr="00961B0D" w:rsidRDefault="00961B0D" w:rsidP="0096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22222"/>
          <w:sz w:val="24"/>
          <w:szCs w:val="24"/>
          <w:lang w:val="en" w:eastAsia="en-GB"/>
        </w:rPr>
      </w:pPr>
      <w:r w:rsidRPr="00961B0D">
        <w:rPr>
          <w:rFonts w:ascii="Arial" w:eastAsia="Times New Roman" w:hAnsi="Arial" w:cs="Arial"/>
          <w:color w:val="222222"/>
          <w:sz w:val="24"/>
          <w:szCs w:val="24"/>
          <w:lang w:val="en" w:eastAsia="en-GB"/>
        </w:rPr>
        <w:t>As a business leader, he is one of the forerunners in the exploitation of solar-type renewable energies in the late 1990s.</w:t>
      </w:r>
    </w:p>
    <w:p w:rsidR="00961B0D" w:rsidRPr="00961B0D" w:rsidRDefault="00961B0D" w:rsidP="0096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22222"/>
          <w:sz w:val="24"/>
          <w:szCs w:val="24"/>
          <w:lang w:val="en" w:eastAsia="en-GB"/>
        </w:rPr>
      </w:pPr>
      <w:r w:rsidRPr="00961B0D">
        <w:rPr>
          <w:rFonts w:ascii="Arial" w:eastAsia="Times New Roman" w:hAnsi="Arial" w:cs="Arial"/>
          <w:color w:val="222222"/>
          <w:sz w:val="24"/>
          <w:szCs w:val="24"/>
          <w:lang w:val="en" w:eastAsia="en-GB"/>
        </w:rPr>
        <w:t xml:space="preserve">He is the first to have initiated the production of organic bananas in the North of </w:t>
      </w:r>
      <w:r>
        <w:rPr>
          <w:rFonts w:ascii="Arial" w:eastAsia="Times New Roman" w:hAnsi="Arial" w:cs="Arial"/>
          <w:color w:val="222222"/>
          <w:sz w:val="24"/>
          <w:szCs w:val="24"/>
          <w:lang w:val="en" w:eastAsia="en-GB"/>
        </w:rPr>
        <w:t>Ivory Coast</w:t>
      </w:r>
      <w:r w:rsidRPr="00961B0D">
        <w:rPr>
          <w:rFonts w:ascii="Arial" w:eastAsia="Times New Roman" w:hAnsi="Arial" w:cs="Arial"/>
          <w:color w:val="222222"/>
          <w:sz w:val="24"/>
          <w:szCs w:val="24"/>
          <w:lang w:val="en" w:eastAsia="en-GB"/>
        </w:rPr>
        <w:t xml:space="preserve"> with the COMPAGNIE FRUITIERE group.</w:t>
      </w:r>
    </w:p>
    <w:p w:rsidR="00961B0D" w:rsidRPr="00961B0D" w:rsidRDefault="00961B0D" w:rsidP="0096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22222"/>
          <w:sz w:val="24"/>
          <w:szCs w:val="24"/>
          <w:lang w:val="en" w:eastAsia="en-GB"/>
        </w:rPr>
      </w:pPr>
      <w:r w:rsidRPr="00961B0D">
        <w:rPr>
          <w:rFonts w:ascii="Arial" w:eastAsia="Times New Roman" w:hAnsi="Arial" w:cs="Arial"/>
          <w:color w:val="222222"/>
          <w:sz w:val="24"/>
          <w:szCs w:val="24"/>
          <w:lang w:val="en" w:eastAsia="en-GB"/>
        </w:rPr>
        <w:t>He is currently Managing Director of EOLIS, a renowned maritime agency that he helped to create in 2001, and which is the subsidiary of the COMPAGNIE FRUITIERE group that manages Quai Fruitier.</w:t>
      </w:r>
    </w:p>
    <w:p w:rsidR="00961B0D" w:rsidRPr="00961B0D" w:rsidRDefault="00961B0D" w:rsidP="0096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22222"/>
          <w:sz w:val="24"/>
          <w:szCs w:val="24"/>
          <w:lang w:val="en" w:eastAsia="en-GB"/>
        </w:rPr>
      </w:pPr>
    </w:p>
    <w:p w:rsidR="00961B0D" w:rsidRPr="00961B0D" w:rsidRDefault="00961B0D" w:rsidP="0096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22222"/>
          <w:sz w:val="24"/>
          <w:szCs w:val="24"/>
          <w:lang w:val="en" w:eastAsia="en-GB"/>
        </w:rPr>
      </w:pPr>
      <w:r w:rsidRPr="00961B0D">
        <w:rPr>
          <w:rFonts w:ascii="Arial" w:eastAsia="Times New Roman" w:hAnsi="Arial" w:cs="Arial"/>
          <w:color w:val="222222"/>
          <w:sz w:val="24"/>
          <w:szCs w:val="24"/>
          <w:lang w:val="en" w:eastAsia="en-GB"/>
        </w:rPr>
        <w:t xml:space="preserve">Jean-Marc YACE is currently Honorary Consul of the United States </w:t>
      </w:r>
      <w:r>
        <w:rPr>
          <w:rFonts w:ascii="Arial" w:eastAsia="Times New Roman" w:hAnsi="Arial" w:cs="Arial"/>
          <w:color w:val="222222"/>
          <w:sz w:val="24"/>
          <w:szCs w:val="24"/>
          <w:lang w:val="en" w:eastAsia="en-GB"/>
        </w:rPr>
        <w:t xml:space="preserve">of Mexico </w:t>
      </w:r>
      <w:r w:rsidRPr="00961B0D">
        <w:rPr>
          <w:rFonts w:ascii="Arial" w:eastAsia="Times New Roman" w:hAnsi="Arial" w:cs="Arial"/>
          <w:color w:val="222222"/>
          <w:sz w:val="24"/>
          <w:szCs w:val="24"/>
          <w:lang w:val="en" w:eastAsia="en-GB"/>
        </w:rPr>
        <w:t>in Ivory Coast.</w:t>
      </w:r>
    </w:p>
    <w:p w:rsidR="00961B0D" w:rsidRPr="00961B0D" w:rsidRDefault="00961B0D" w:rsidP="0096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22222"/>
          <w:sz w:val="24"/>
          <w:szCs w:val="24"/>
          <w:lang w:val="en" w:eastAsia="en-GB"/>
        </w:rPr>
      </w:pPr>
      <w:r w:rsidRPr="00961B0D">
        <w:rPr>
          <w:rFonts w:ascii="Arial" w:eastAsia="Times New Roman" w:hAnsi="Arial" w:cs="Arial"/>
          <w:color w:val="222222"/>
          <w:sz w:val="24"/>
          <w:szCs w:val="24"/>
          <w:lang w:val="en" w:eastAsia="en-GB"/>
        </w:rPr>
        <w:t>He is Knight of the Order of Malta for his many social actions.</w:t>
      </w:r>
    </w:p>
    <w:p w:rsidR="00961B0D" w:rsidRPr="00961B0D" w:rsidRDefault="00961B0D" w:rsidP="0096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22222"/>
          <w:sz w:val="24"/>
          <w:szCs w:val="24"/>
          <w:lang w:val="en" w:eastAsia="en-GB"/>
        </w:rPr>
      </w:pPr>
      <w:r w:rsidRPr="00961B0D">
        <w:rPr>
          <w:rFonts w:ascii="Arial" w:eastAsia="Times New Roman" w:hAnsi="Arial" w:cs="Arial"/>
          <w:color w:val="222222"/>
          <w:sz w:val="24"/>
          <w:szCs w:val="24"/>
          <w:lang w:val="en" w:eastAsia="en-GB"/>
        </w:rPr>
        <w:t xml:space="preserve">Politically, he is now a member of the Political Bureau of the PDCI-RDA, and </w:t>
      </w:r>
      <w:r>
        <w:rPr>
          <w:rFonts w:ascii="Arial" w:eastAsia="Times New Roman" w:hAnsi="Arial" w:cs="Arial"/>
          <w:color w:val="222222"/>
          <w:sz w:val="24"/>
          <w:szCs w:val="24"/>
          <w:lang w:val="en" w:eastAsia="en-GB"/>
        </w:rPr>
        <w:t>was</w:t>
      </w:r>
      <w:r w:rsidRPr="00961B0D">
        <w:rPr>
          <w:rFonts w:ascii="Arial" w:eastAsia="Times New Roman" w:hAnsi="Arial" w:cs="Arial"/>
          <w:color w:val="222222"/>
          <w:sz w:val="24"/>
          <w:szCs w:val="24"/>
          <w:lang w:val="en" w:eastAsia="en-GB"/>
        </w:rPr>
        <w:t xml:space="preserve"> elected, in 2018, Mayor of the </w:t>
      </w:r>
      <w:r>
        <w:rPr>
          <w:rFonts w:ascii="Arial" w:eastAsia="Times New Roman" w:hAnsi="Arial" w:cs="Arial"/>
          <w:color w:val="222222"/>
          <w:sz w:val="24"/>
          <w:szCs w:val="24"/>
          <w:lang w:val="en" w:eastAsia="en-GB"/>
        </w:rPr>
        <w:t>Municipality</w:t>
      </w:r>
      <w:bookmarkStart w:id="0" w:name="_GoBack"/>
      <w:bookmarkEnd w:id="0"/>
      <w:r w:rsidRPr="00961B0D">
        <w:rPr>
          <w:rFonts w:ascii="Arial" w:eastAsia="Times New Roman" w:hAnsi="Arial" w:cs="Arial"/>
          <w:color w:val="222222"/>
          <w:sz w:val="24"/>
          <w:szCs w:val="24"/>
          <w:lang w:val="en" w:eastAsia="en-GB"/>
        </w:rPr>
        <w:t xml:space="preserve"> of </w:t>
      </w:r>
      <w:proofErr w:type="spellStart"/>
      <w:r w:rsidRPr="00961B0D">
        <w:rPr>
          <w:rFonts w:ascii="Arial" w:eastAsia="Times New Roman" w:hAnsi="Arial" w:cs="Arial"/>
          <w:color w:val="222222"/>
          <w:sz w:val="24"/>
          <w:szCs w:val="24"/>
          <w:lang w:val="en" w:eastAsia="en-GB"/>
        </w:rPr>
        <w:t>Cocody</w:t>
      </w:r>
      <w:proofErr w:type="spellEnd"/>
      <w:r w:rsidRPr="00961B0D">
        <w:rPr>
          <w:rFonts w:ascii="Arial" w:eastAsia="Times New Roman" w:hAnsi="Arial" w:cs="Arial"/>
          <w:color w:val="222222"/>
          <w:sz w:val="24"/>
          <w:szCs w:val="24"/>
          <w:lang w:val="en" w:eastAsia="en-GB"/>
        </w:rPr>
        <w:t>, in the Autonomous District of Abidjan.</w:t>
      </w:r>
    </w:p>
    <w:p w:rsidR="00961B0D" w:rsidRPr="00961B0D" w:rsidRDefault="00961B0D" w:rsidP="0096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22222"/>
          <w:sz w:val="24"/>
          <w:szCs w:val="24"/>
          <w:lang w:eastAsia="en-GB"/>
        </w:rPr>
      </w:pPr>
      <w:r w:rsidRPr="00961B0D">
        <w:rPr>
          <w:rFonts w:ascii="Arial" w:eastAsia="Times New Roman" w:hAnsi="Arial" w:cs="Arial"/>
          <w:color w:val="222222"/>
          <w:sz w:val="24"/>
          <w:szCs w:val="24"/>
          <w:lang w:val="en" w:eastAsia="en-GB"/>
        </w:rPr>
        <w:lastRenderedPageBreak/>
        <w:t>Passionate about sport, he has been practicing Taekwondo since he was 12 years old. He is currently 5th Dan Black Belt Active, and is the Vice President of the Ivorian Taekwondo Federation.</w:t>
      </w:r>
    </w:p>
    <w:p w:rsidR="008B60E3" w:rsidRDefault="00961B0D"/>
    <w:sectPr w:rsidR="008B60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B0D"/>
    <w:rsid w:val="0003492E"/>
    <w:rsid w:val="00961B0D"/>
    <w:rsid w:val="009E1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6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961B0D"/>
    <w:rPr>
      <w:rFonts w:ascii="Courier New" w:eastAsia="Times New Roman" w:hAnsi="Courier New" w:cs="Courier New"/>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6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961B0D"/>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136677">
      <w:bodyDiv w:val="1"/>
      <w:marLeft w:val="0"/>
      <w:marRight w:val="0"/>
      <w:marTop w:val="0"/>
      <w:marBottom w:val="0"/>
      <w:divBdr>
        <w:top w:val="none" w:sz="0" w:space="0" w:color="auto"/>
        <w:left w:val="none" w:sz="0" w:space="0" w:color="auto"/>
        <w:bottom w:val="none" w:sz="0" w:space="0" w:color="auto"/>
        <w:right w:val="none" w:sz="0" w:space="0" w:color="auto"/>
      </w:divBdr>
      <w:divsChild>
        <w:div w:id="1262376566">
          <w:marLeft w:val="0"/>
          <w:marRight w:val="0"/>
          <w:marTop w:val="0"/>
          <w:marBottom w:val="0"/>
          <w:divBdr>
            <w:top w:val="none" w:sz="0" w:space="0" w:color="auto"/>
            <w:left w:val="none" w:sz="0" w:space="0" w:color="auto"/>
            <w:bottom w:val="none" w:sz="0" w:space="0" w:color="auto"/>
            <w:right w:val="none" w:sz="0" w:space="0" w:color="auto"/>
          </w:divBdr>
          <w:divsChild>
            <w:div w:id="2070229414">
              <w:marLeft w:val="0"/>
              <w:marRight w:val="0"/>
              <w:marTop w:val="0"/>
              <w:marBottom w:val="0"/>
              <w:divBdr>
                <w:top w:val="none" w:sz="0" w:space="0" w:color="auto"/>
                <w:left w:val="none" w:sz="0" w:space="0" w:color="auto"/>
                <w:bottom w:val="none" w:sz="0" w:space="0" w:color="auto"/>
                <w:right w:val="none" w:sz="0" w:space="0" w:color="auto"/>
              </w:divBdr>
              <w:divsChild>
                <w:div w:id="508059441">
                  <w:marLeft w:val="-240"/>
                  <w:marRight w:val="-240"/>
                  <w:marTop w:val="0"/>
                  <w:marBottom w:val="0"/>
                  <w:divBdr>
                    <w:top w:val="none" w:sz="0" w:space="0" w:color="auto"/>
                    <w:left w:val="none" w:sz="0" w:space="0" w:color="auto"/>
                    <w:bottom w:val="none" w:sz="0" w:space="0" w:color="auto"/>
                    <w:right w:val="none" w:sz="0" w:space="0" w:color="auto"/>
                  </w:divBdr>
                  <w:divsChild>
                    <w:div w:id="1858035349">
                      <w:marLeft w:val="0"/>
                      <w:marRight w:val="0"/>
                      <w:marTop w:val="0"/>
                      <w:marBottom w:val="0"/>
                      <w:divBdr>
                        <w:top w:val="none" w:sz="0" w:space="0" w:color="auto"/>
                        <w:left w:val="none" w:sz="0" w:space="0" w:color="auto"/>
                        <w:bottom w:val="none" w:sz="0" w:space="0" w:color="auto"/>
                        <w:right w:val="none" w:sz="0" w:space="0" w:color="auto"/>
                      </w:divBdr>
                      <w:divsChild>
                        <w:div w:id="6279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15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241</Words>
  <Characters>1377</Characters>
  <Application>Microsoft Office Word</Application>
  <DocSecurity>0</DocSecurity>
  <Lines>11</Lines>
  <Paragraphs>3</Paragraphs>
  <ScaleCrop>false</ScaleCrop>
  <Company>Hewlett-Packard Company</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OIDP Pràctica 02</dc:creator>
  <cp:lastModifiedBy>OIDP Pràctica 02</cp:lastModifiedBy>
  <cp:revision>1</cp:revision>
  <dcterms:created xsi:type="dcterms:W3CDTF">2019-12-09T11:16:00Z</dcterms:created>
  <dcterms:modified xsi:type="dcterms:W3CDTF">2019-12-09T11:21:00Z</dcterms:modified>
</cp:coreProperties>
</file>